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16C82B3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7468">
        <w:rPr>
          <w:b/>
        </w:rPr>
        <w:t xml:space="preserve">Komplexní pozemkové úpravy </w:t>
      </w:r>
      <w:r w:rsidR="00400EB4">
        <w:rPr>
          <w:b/>
        </w:rPr>
        <w:t>Kunovice u Uherského Hradiště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B060A" w14:textId="77777777" w:rsidR="0086117E" w:rsidRDefault="0086117E" w:rsidP="008E4AD5">
      <w:r>
        <w:separator/>
      </w:r>
    </w:p>
  </w:endnote>
  <w:endnote w:type="continuationSeparator" w:id="0">
    <w:p w14:paraId="33763BD7" w14:textId="77777777" w:rsidR="0086117E" w:rsidRDefault="008611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Default="00C41790">
    <w:pPr>
      <w:pStyle w:val="Zpat"/>
      <w:jc w:val="right"/>
    </w:pPr>
  </w:p>
  <w:p w14:paraId="6EE1A7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52024" w14:textId="77777777" w:rsidR="0086117E" w:rsidRDefault="0086117E" w:rsidP="008E4AD5">
      <w:r>
        <w:separator/>
      </w:r>
    </w:p>
  </w:footnote>
  <w:footnote w:type="continuationSeparator" w:id="0">
    <w:p w14:paraId="7A1C5A17" w14:textId="77777777" w:rsidR="0086117E" w:rsidRDefault="008611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333C2F5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852B9">
      <w:rPr>
        <w:rFonts w:cs="Arial"/>
        <w:b/>
        <w:szCs w:val="20"/>
      </w:rPr>
      <w:t xml:space="preserve"> </w:t>
    </w:r>
    <w:r w:rsidR="00400EB4">
      <w:rPr>
        <w:rFonts w:cs="Arial"/>
        <w:b/>
        <w:szCs w:val="20"/>
      </w:rPr>
      <w:t>8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2021-05-21T08:34:00Z</dcterms:modified>
</cp:coreProperties>
</file>